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2303" w14:textId="77777777" w:rsidR="005C12E4" w:rsidRDefault="005C12E4" w:rsidP="005C12E4">
      <w:pPr>
        <w:rPr>
          <w:sz w:val="44"/>
          <w:szCs w:val="44"/>
        </w:rPr>
      </w:pPr>
      <w:r w:rsidRPr="00725554">
        <w:rPr>
          <w:sz w:val="44"/>
          <w:szCs w:val="44"/>
        </w:rPr>
        <w:t>Obec Urba</w:t>
      </w:r>
      <w:r>
        <w:rPr>
          <w:sz w:val="44"/>
          <w:szCs w:val="44"/>
        </w:rPr>
        <w:t>nice</w:t>
      </w:r>
    </w:p>
    <w:p w14:paraId="76B1FF0E" w14:textId="35CA5038" w:rsidR="005C12E4" w:rsidRDefault="005C12E4" w:rsidP="005C12E4">
      <w:pPr>
        <w:rPr>
          <w:b/>
          <w:bCs/>
          <w:sz w:val="44"/>
          <w:szCs w:val="44"/>
        </w:rPr>
      </w:pPr>
      <w:r>
        <w:rPr>
          <w:sz w:val="44"/>
          <w:szCs w:val="44"/>
        </w:rPr>
        <w:t xml:space="preserve">                    </w:t>
      </w:r>
      <w:r w:rsidRPr="0032147B">
        <w:rPr>
          <w:b/>
          <w:bCs/>
          <w:sz w:val="44"/>
          <w:szCs w:val="44"/>
        </w:rPr>
        <w:t>Usnesení č.</w:t>
      </w:r>
      <w:r>
        <w:rPr>
          <w:b/>
          <w:bCs/>
          <w:sz w:val="44"/>
          <w:szCs w:val="44"/>
        </w:rPr>
        <w:t xml:space="preserve"> 90/9/2025</w:t>
      </w:r>
    </w:p>
    <w:p w14:paraId="2592BB8A" w14:textId="782087A5" w:rsidR="005C12E4" w:rsidRDefault="005C12E4" w:rsidP="005C12E4">
      <w:pPr>
        <w:spacing w:after="0" w:line="240" w:lineRule="auto"/>
        <w:jc w:val="both"/>
        <w:rPr>
          <w:rFonts w:ascii="Times New Roman" w:hAnsi="Times New Roman"/>
          <w:b/>
          <w:sz w:val="24"/>
          <w:szCs w:val="24"/>
        </w:rPr>
      </w:pPr>
      <w:bookmarkStart w:id="0" w:name="_Hlk120961912"/>
      <w:bookmarkStart w:id="1" w:name="_Hlk191472318"/>
      <w:r w:rsidRPr="00317F34">
        <w:rPr>
          <w:rFonts w:ascii="Times New Roman" w:hAnsi="Times New Roman"/>
          <w:b/>
          <w:sz w:val="24"/>
        </w:rPr>
        <w:t xml:space="preserve">Zastupitelstvo obce Urbanice na svém </w:t>
      </w:r>
      <w:r>
        <w:rPr>
          <w:rFonts w:ascii="Times New Roman" w:hAnsi="Times New Roman"/>
          <w:b/>
          <w:sz w:val="24"/>
        </w:rPr>
        <w:t>8.</w:t>
      </w:r>
      <w:r w:rsidRPr="00317F34">
        <w:rPr>
          <w:rFonts w:ascii="Times New Roman" w:hAnsi="Times New Roman"/>
          <w:b/>
          <w:sz w:val="24"/>
        </w:rPr>
        <w:t xml:space="preserve"> zasedání dne </w:t>
      </w:r>
      <w:r>
        <w:rPr>
          <w:rFonts w:ascii="Times New Roman" w:hAnsi="Times New Roman"/>
          <w:b/>
          <w:sz w:val="24"/>
        </w:rPr>
        <w:br/>
        <w:t xml:space="preserve">24.10.2025 </w:t>
      </w:r>
      <w:r>
        <w:rPr>
          <w:rFonts w:ascii="Times New Roman" w:hAnsi="Times New Roman"/>
          <w:b/>
          <w:sz w:val="24"/>
          <w:szCs w:val="24"/>
        </w:rPr>
        <w:t xml:space="preserve">projednalo a </w:t>
      </w:r>
      <w:r w:rsidRPr="00317F34">
        <w:rPr>
          <w:rFonts w:ascii="Times New Roman" w:hAnsi="Times New Roman"/>
          <w:b/>
          <w:sz w:val="24"/>
          <w:szCs w:val="24"/>
        </w:rPr>
        <w:t>schvaluje ověřovateli zápisu</w:t>
      </w:r>
      <w:r>
        <w:rPr>
          <w:rFonts w:ascii="Times New Roman" w:hAnsi="Times New Roman"/>
          <w:b/>
          <w:sz w:val="24"/>
          <w:szCs w:val="24"/>
        </w:rPr>
        <w:t xml:space="preserve"> paní Vladimíru Lichnovskou a </w:t>
      </w:r>
      <w:r w:rsidRPr="00317F34">
        <w:rPr>
          <w:rFonts w:ascii="Times New Roman" w:hAnsi="Times New Roman"/>
          <w:b/>
          <w:sz w:val="24"/>
          <w:szCs w:val="24"/>
        </w:rPr>
        <w:t xml:space="preserve">paní </w:t>
      </w:r>
      <w:r>
        <w:rPr>
          <w:rFonts w:ascii="Times New Roman" w:hAnsi="Times New Roman"/>
          <w:b/>
          <w:sz w:val="24"/>
          <w:szCs w:val="24"/>
        </w:rPr>
        <w:t xml:space="preserve">Marii Rokytovou </w:t>
      </w:r>
      <w:r w:rsidRPr="00317F34">
        <w:rPr>
          <w:rFonts w:ascii="Times New Roman" w:hAnsi="Times New Roman"/>
          <w:b/>
          <w:sz w:val="24"/>
          <w:szCs w:val="24"/>
        </w:rPr>
        <w:t>a zapisovate</w:t>
      </w:r>
      <w:r>
        <w:rPr>
          <w:rFonts w:ascii="Times New Roman" w:hAnsi="Times New Roman"/>
          <w:b/>
          <w:sz w:val="24"/>
          <w:szCs w:val="24"/>
        </w:rPr>
        <w:t>lem pana Ing. Jana Poláka DiS.</w:t>
      </w:r>
    </w:p>
    <w:bookmarkEnd w:id="0"/>
    <w:p w14:paraId="093175ED" w14:textId="77777777" w:rsidR="005C12E4" w:rsidRPr="00317F34" w:rsidRDefault="005C12E4" w:rsidP="005C12E4">
      <w:pPr>
        <w:spacing w:after="0" w:line="240" w:lineRule="auto"/>
        <w:jc w:val="both"/>
        <w:rPr>
          <w:rFonts w:ascii="Times New Roman" w:hAnsi="Times New Roman"/>
          <w:b/>
          <w:sz w:val="24"/>
          <w:szCs w:val="24"/>
        </w:rPr>
      </w:pPr>
    </w:p>
    <w:bookmarkEnd w:id="1"/>
    <w:p w14:paraId="4985C1F0" w14:textId="77777777" w:rsidR="005C12E4" w:rsidRDefault="005C12E4" w:rsidP="005C12E4">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1D4AA8C7" w14:textId="15E88704" w:rsidR="005C12E4" w:rsidRDefault="005C12E4" w:rsidP="005C12E4">
      <w:pPr>
        <w:rPr>
          <w:b/>
          <w:bCs/>
          <w:sz w:val="44"/>
          <w:szCs w:val="44"/>
        </w:rPr>
      </w:pPr>
      <w:r>
        <w:rPr>
          <w:rFonts w:ascii="Times New Roman" w:hAnsi="Times New Roman"/>
          <w:b/>
          <w:sz w:val="24"/>
          <w:szCs w:val="24"/>
        </w:rPr>
        <w:t xml:space="preserve">                       </w:t>
      </w:r>
      <w:r w:rsidRPr="0032147B">
        <w:rPr>
          <w:b/>
          <w:bCs/>
          <w:sz w:val="44"/>
          <w:szCs w:val="44"/>
        </w:rPr>
        <w:t>Usnesení č.</w:t>
      </w:r>
      <w:r>
        <w:rPr>
          <w:b/>
          <w:bCs/>
          <w:sz w:val="44"/>
          <w:szCs w:val="44"/>
        </w:rPr>
        <w:t xml:space="preserve"> 91/9/2025</w:t>
      </w:r>
    </w:p>
    <w:p w14:paraId="1E99090D" w14:textId="77777777" w:rsidR="005C12E4" w:rsidRPr="00317F34" w:rsidRDefault="005C12E4" w:rsidP="005C12E4">
      <w:pPr>
        <w:spacing w:after="0" w:line="240" w:lineRule="auto"/>
        <w:jc w:val="both"/>
        <w:rPr>
          <w:rFonts w:ascii="Times New Roman" w:hAnsi="Times New Roman"/>
          <w:b/>
          <w:sz w:val="24"/>
          <w:szCs w:val="24"/>
        </w:rPr>
      </w:pPr>
      <w:r w:rsidRPr="00317F34">
        <w:rPr>
          <w:rFonts w:ascii="Times New Roman" w:hAnsi="Times New Roman"/>
          <w:b/>
          <w:sz w:val="24"/>
        </w:rPr>
        <w:t>Zastupitelstvo obce Urbanice</w:t>
      </w:r>
      <w:r w:rsidRPr="00317F34">
        <w:rPr>
          <w:rFonts w:ascii="Times New Roman" w:hAnsi="Times New Roman"/>
          <w:b/>
          <w:sz w:val="24"/>
          <w:szCs w:val="24"/>
        </w:rPr>
        <w:t xml:space="preserve"> na svém </w:t>
      </w:r>
      <w:r>
        <w:rPr>
          <w:rFonts w:ascii="Times New Roman" w:hAnsi="Times New Roman"/>
          <w:b/>
          <w:sz w:val="24"/>
          <w:szCs w:val="24"/>
        </w:rPr>
        <w:t>9.</w:t>
      </w:r>
      <w:r w:rsidRPr="00317F34">
        <w:rPr>
          <w:rFonts w:ascii="Times New Roman" w:hAnsi="Times New Roman"/>
          <w:b/>
          <w:sz w:val="24"/>
          <w:szCs w:val="24"/>
        </w:rPr>
        <w:t xml:space="preserve"> zasedání dne </w:t>
      </w:r>
      <w:r>
        <w:rPr>
          <w:rFonts w:ascii="Times New Roman" w:hAnsi="Times New Roman"/>
          <w:b/>
          <w:sz w:val="24"/>
          <w:szCs w:val="24"/>
        </w:rPr>
        <w:t>24.10.2025 projednalo a</w:t>
      </w:r>
      <w:r w:rsidRPr="00317F34">
        <w:rPr>
          <w:rFonts w:ascii="Times New Roman" w:hAnsi="Times New Roman"/>
          <w:b/>
          <w:sz w:val="24"/>
          <w:szCs w:val="24"/>
        </w:rPr>
        <w:t xml:space="preserve"> schvaluje program</w:t>
      </w:r>
      <w:r>
        <w:rPr>
          <w:rFonts w:ascii="Times New Roman" w:hAnsi="Times New Roman"/>
          <w:b/>
          <w:sz w:val="24"/>
          <w:szCs w:val="24"/>
        </w:rPr>
        <w:t xml:space="preserve"> 9.</w:t>
      </w:r>
      <w:r w:rsidRPr="00317F34">
        <w:rPr>
          <w:rFonts w:ascii="Times New Roman" w:hAnsi="Times New Roman"/>
          <w:b/>
          <w:sz w:val="24"/>
          <w:szCs w:val="24"/>
        </w:rPr>
        <w:t xml:space="preserve"> zasedání obce Urbanic</w:t>
      </w:r>
      <w:r>
        <w:rPr>
          <w:rFonts w:ascii="Times New Roman" w:hAnsi="Times New Roman"/>
          <w:b/>
          <w:sz w:val="24"/>
          <w:szCs w:val="24"/>
        </w:rPr>
        <w:t>e.</w:t>
      </w:r>
    </w:p>
    <w:p w14:paraId="6FFCFBE8" w14:textId="77777777" w:rsidR="005C12E4" w:rsidRDefault="005C12E4" w:rsidP="005C12E4">
      <w:pPr>
        <w:spacing w:after="0" w:line="240" w:lineRule="auto"/>
        <w:jc w:val="both"/>
        <w:rPr>
          <w:rFonts w:ascii="Times New Roman" w:hAnsi="Times New Roman"/>
          <w:sz w:val="24"/>
          <w:szCs w:val="24"/>
          <w:u w:val="single"/>
        </w:rPr>
      </w:pPr>
    </w:p>
    <w:p w14:paraId="050C67EB" w14:textId="77777777" w:rsidR="005C12E4" w:rsidRDefault="005C12E4" w:rsidP="005C12E4">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169B8D4B" w14:textId="6899127E" w:rsidR="005C12E4" w:rsidRDefault="005C12E4" w:rsidP="005C12E4">
      <w:pPr>
        <w:rPr>
          <w:b/>
          <w:bCs/>
          <w:sz w:val="44"/>
          <w:szCs w:val="44"/>
        </w:rPr>
      </w:pPr>
      <w:r>
        <w:rPr>
          <w:rFonts w:ascii="Times New Roman" w:hAnsi="Times New Roman"/>
          <w:b/>
          <w:sz w:val="24"/>
          <w:szCs w:val="24"/>
        </w:rPr>
        <w:t xml:space="preserve">                      </w:t>
      </w:r>
      <w:r>
        <w:rPr>
          <w:b/>
          <w:bCs/>
          <w:sz w:val="44"/>
          <w:szCs w:val="44"/>
        </w:rPr>
        <w:t xml:space="preserve"> </w:t>
      </w:r>
      <w:r w:rsidRPr="0032147B">
        <w:rPr>
          <w:b/>
          <w:bCs/>
          <w:sz w:val="44"/>
          <w:szCs w:val="44"/>
        </w:rPr>
        <w:t>Usnesení č.</w:t>
      </w:r>
      <w:r>
        <w:rPr>
          <w:b/>
          <w:bCs/>
          <w:sz w:val="44"/>
          <w:szCs w:val="44"/>
        </w:rPr>
        <w:t xml:space="preserve"> 92/9/2025</w:t>
      </w:r>
    </w:p>
    <w:p w14:paraId="2691EA2E" w14:textId="77777777" w:rsidR="005C12E4" w:rsidRDefault="005C12E4" w:rsidP="005C12E4">
      <w:pPr>
        <w:spacing w:after="0" w:line="240" w:lineRule="auto"/>
        <w:jc w:val="both"/>
        <w:rPr>
          <w:rFonts w:ascii="Times New Roman" w:hAnsi="Times New Roman"/>
          <w:b/>
          <w:sz w:val="24"/>
          <w:szCs w:val="24"/>
        </w:rPr>
      </w:pPr>
      <w:bookmarkStart w:id="2" w:name="_Hlk209010832"/>
      <w:r>
        <w:rPr>
          <w:rFonts w:ascii="Times New Roman" w:hAnsi="Times New Roman"/>
          <w:b/>
          <w:sz w:val="24"/>
        </w:rPr>
        <w:t>Zastupitelstvo obce Urbanice</w:t>
      </w:r>
      <w:r>
        <w:rPr>
          <w:rFonts w:ascii="Times New Roman" w:hAnsi="Times New Roman"/>
          <w:b/>
          <w:sz w:val="24"/>
          <w:szCs w:val="24"/>
        </w:rPr>
        <w:t xml:space="preserve"> na svém 9. zasedání dne 24.10.2025 projednalo a schválilo úpravu rozpočtu RO4/2025</w:t>
      </w:r>
    </w:p>
    <w:bookmarkEnd w:id="2"/>
    <w:p w14:paraId="46D1A8F3" w14:textId="5C28667C" w:rsidR="005C12E4" w:rsidRPr="00317F34" w:rsidRDefault="005C12E4" w:rsidP="005C12E4">
      <w:pPr>
        <w:spacing w:after="0" w:line="240" w:lineRule="auto"/>
        <w:jc w:val="both"/>
        <w:rPr>
          <w:rFonts w:ascii="Times New Roman" w:hAnsi="Times New Roman"/>
          <w:sz w:val="24"/>
          <w:szCs w:val="24"/>
          <w:u w:val="single"/>
        </w:rPr>
      </w:pPr>
    </w:p>
    <w:p w14:paraId="5928C0E4" w14:textId="77777777" w:rsidR="005C12E4" w:rsidRDefault="005C12E4" w:rsidP="005C12E4">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3970C23A" w14:textId="6EE41796" w:rsidR="005C12E4" w:rsidRDefault="005C12E4" w:rsidP="005C12E4">
      <w:pPr>
        <w:rPr>
          <w:b/>
          <w:bCs/>
          <w:sz w:val="44"/>
          <w:szCs w:val="44"/>
        </w:rPr>
      </w:pPr>
      <w:r>
        <w:rPr>
          <w:rFonts w:ascii="Times New Roman" w:hAnsi="Times New Roman"/>
          <w:b/>
          <w:sz w:val="24"/>
          <w:szCs w:val="24"/>
        </w:rPr>
        <w:t xml:space="preserve">                       </w:t>
      </w:r>
      <w:r>
        <w:rPr>
          <w:b/>
          <w:bCs/>
          <w:sz w:val="44"/>
          <w:szCs w:val="44"/>
        </w:rPr>
        <w:t xml:space="preserve"> </w:t>
      </w:r>
      <w:r w:rsidRPr="0032147B">
        <w:rPr>
          <w:b/>
          <w:bCs/>
          <w:sz w:val="44"/>
          <w:szCs w:val="44"/>
        </w:rPr>
        <w:t>Usnesení č.</w:t>
      </w:r>
      <w:r>
        <w:rPr>
          <w:b/>
          <w:bCs/>
          <w:sz w:val="44"/>
          <w:szCs w:val="44"/>
        </w:rPr>
        <w:t xml:space="preserve"> 93/9/2025</w:t>
      </w:r>
    </w:p>
    <w:p w14:paraId="3054E2A7" w14:textId="7054EAC0" w:rsidR="005C12E4" w:rsidRDefault="005C12E4" w:rsidP="005C12E4">
      <w:pPr>
        <w:spacing w:after="0" w:line="240" w:lineRule="auto"/>
        <w:jc w:val="both"/>
        <w:rPr>
          <w:rFonts w:ascii="Times New Roman" w:hAnsi="Times New Roman"/>
          <w:b/>
          <w:sz w:val="24"/>
          <w:szCs w:val="24"/>
        </w:rPr>
      </w:pPr>
      <w:r>
        <w:rPr>
          <w:rFonts w:ascii="Times New Roman" w:hAnsi="Times New Roman"/>
          <w:b/>
          <w:sz w:val="24"/>
        </w:rPr>
        <w:t>Zastupitelstvo obce Urbanice</w:t>
      </w:r>
      <w:r>
        <w:rPr>
          <w:rFonts w:ascii="Times New Roman" w:hAnsi="Times New Roman"/>
          <w:b/>
          <w:sz w:val="24"/>
          <w:szCs w:val="24"/>
        </w:rPr>
        <w:t xml:space="preserve"> na svém 9. zasedání dne 24.10.2025 projednalo a schválilo rozhodnutí zadavatele o vyloučení účastníka SAPA-LPJ, s.r.o., IČO 62063634, se sídlem Dráby 850, Litomyšlské Předměstí, 566 01 Vysoké Mýto z důvodu nesplnění </w:t>
      </w:r>
      <w:proofErr w:type="gramStart"/>
      <w:r>
        <w:rPr>
          <w:rFonts w:ascii="Times New Roman" w:hAnsi="Times New Roman"/>
          <w:b/>
          <w:sz w:val="24"/>
          <w:szCs w:val="24"/>
        </w:rPr>
        <w:t>povinnosti  k</w:t>
      </w:r>
      <w:proofErr w:type="gramEnd"/>
      <w:r>
        <w:rPr>
          <w:rFonts w:ascii="Times New Roman" w:hAnsi="Times New Roman"/>
          <w:b/>
          <w:sz w:val="24"/>
          <w:szCs w:val="24"/>
        </w:rPr>
        <w:t> uzavření smlouvy dle § 124 odst.1 zákona do 10.10.2025.</w:t>
      </w:r>
    </w:p>
    <w:p w14:paraId="4387E288" w14:textId="77777777" w:rsidR="005C12E4" w:rsidRDefault="005C12E4" w:rsidP="005C12E4">
      <w:pPr>
        <w:spacing w:after="0" w:line="240" w:lineRule="auto"/>
        <w:jc w:val="both"/>
        <w:rPr>
          <w:rFonts w:ascii="Times New Roman" w:hAnsi="Times New Roman"/>
          <w:b/>
          <w:sz w:val="24"/>
          <w:szCs w:val="24"/>
        </w:rPr>
      </w:pPr>
      <w:r>
        <w:rPr>
          <w:rFonts w:ascii="Times New Roman" w:hAnsi="Times New Roman"/>
          <w:b/>
          <w:sz w:val="24"/>
          <w:szCs w:val="24"/>
        </w:rPr>
        <w:t>Zadavatel proto v souladu s ust. §124 odst.2 zákona vylučuje účastníka z další účasti v tomto zadávacím řízení.</w:t>
      </w:r>
    </w:p>
    <w:p w14:paraId="5D610E9B" w14:textId="77777777" w:rsidR="005C12E4" w:rsidRDefault="005C12E4" w:rsidP="005C12E4">
      <w:pPr>
        <w:spacing w:after="0" w:line="240" w:lineRule="auto"/>
        <w:jc w:val="both"/>
        <w:rPr>
          <w:rFonts w:ascii="Times New Roman" w:hAnsi="Times New Roman"/>
          <w:b/>
          <w:sz w:val="24"/>
          <w:szCs w:val="24"/>
        </w:rPr>
      </w:pPr>
    </w:p>
    <w:p w14:paraId="2F2FDE6E" w14:textId="1582FE43" w:rsidR="005C12E4" w:rsidRDefault="005C12E4" w:rsidP="005C12E4">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1F352EE1" w14:textId="6C9E53C6" w:rsidR="005C12E4" w:rsidRDefault="005C12E4" w:rsidP="005C12E4">
      <w:pPr>
        <w:rPr>
          <w:b/>
          <w:bCs/>
          <w:sz w:val="44"/>
          <w:szCs w:val="44"/>
        </w:rPr>
      </w:pPr>
      <w:r>
        <w:rPr>
          <w:rFonts w:ascii="Times New Roman" w:hAnsi="Times New Roman"/>
          <w:b/>
          <w:sz w:val="24"/>
          <w:szCs w:val="24"/>
        </w:rPr>
        <w:t xml:space="preserve">                         </w:t>
      </w:r>
      <w:r w:rsidRPr="0032147B">
        <w:rPr>
          <w:b/>
          <w:bCs/>
          <w:sz w:val="44"/>
          <w:szCs w:val="44"/>
        </w:rPr>
        <w:t>Usnesení č.</w:t>
      </w:r>
      <w:r>
        <w:rPr>
          <w:b/>
          <w:bCs/>
          <w:sz w:val="44"/>
          <w:szCs w:val="44"/>
        </w:rPr>
        <w:t xml:space="preserve"> 94/9/2025</w:t>
      </w:r>
    </w:p>
    <w:p w14:paraId="04F89921" w14:textId="77777777" w:rsidR="005C12E4" w:rsidRDefault="005C12E4" w:rsidP="005C12E4">
      <w:pPr>
        <w:spacing w:after="0" w:line="240" w:lineRule="auto"/>
        <w:jc w:val="both"/>
        <w:rPr>
          <w:rFonts w:ascii="Times New Roman" w:hAnsi="Times New Roman"/>
          <w:b/>
          <w:sz w:val="24"/>
          <w:szCs w:val="24"/>
        </w:rPr>
      </w:pPr>
      <w:r>
        <w:rPr>
          <w:rFonts w:ascii="Times New Roman" w:hAnsi="Times New Roman"/>
          <w:b/>
          <w:sz w:val="24"/>
        </w:rPr>
        <w:t>Zastupitelstvo obce Urbanice</w:t>
      </w:r>
      <w:r>
        <w:rPr>
          <w:rFonts w:ascii="Times New Roman" w:hAnsi="Times New Roman"/>
          <w:b/>
          <w:sz w:val="24"/>
          <w:szCs w:val="24"/>
        </w:rPr>
        <w:t xml:space="preserve"> na svém 9. zasedání dne 24.10.2025 projednalo a schválilo rozhodnutí zadavatele o vyloučení účastníka ROKOS STAVBY s.r.o., IĆO 29414431, se sídlem Trnová 1816, 286 01 Čáslav z důvodu, že nesložil požadovanou jistotu a nesplnil tak podmínky stanovené v zadávací dokumentaci.</w:t>
      </w:r>
    </w:p>
    <w:p w14:paraId="50174627" w14:textId="77777777" w:rsidR="005C12E4" w:rsidRDefault="005C12E4" w:rsidP="005C12E4">
      <w:pPr>
        <w:spacing w:after="0" w:line="240" w:lineRule="auto"/>
        <w:jc w:val="both"/>
        <w:rPr>
          <w:rFonts w:ascii="Times New Roman" w:hAnsi="Times New Roman"/>
          <w:b/>
          <w:sz w:val="24"/>
          <w:szCs w:val="24"/>
        </w:rPr>
      </w:pPr>
      <w:r>
        <w:rPr>
          <w:rFonts w:ascii="Times New Roman" w:hAnsi="Times New Roman"/>
          <w:b/>
          <w:sz w:val="24"/>
          <w:szCs w:val="24"/>
        </w:rPr>
        <w:t xml:space="preserve">Zadavatel proto v souladu s ust. §48 odst. 3 písm. a) zákona vylučuje účastníka z další účasti v tomto zadávacím řízení </w:t>
      </w:r>
    </w:p>
    <w:p w14:paraId="27EB24BB" w14:textId="77777777" w:rsidR="005C12E4" w:rsidRDefault="005C12E4" w:rsidP="005C12E4">
      <w:pPr>
        <w:spacing w:after="0" w:line="240" w:lineRule="auto"/>
        <w:jc w:val="both"/>
        <w:rPr>
          <w:rFonts w:ascii="Times New Roman" w:hAnsi="Times New Roman"/>
          <w:b/>
          <w:sz w:val="24"/>
          <w:szCs w:val="24"/>
        </w:rPr>
      </w:pPr>
    </w:p>
    <w:p w14:paraId="404ACB5D" w14:textId="4514F312" w:rsidR="005C12E4" w:rsidRDefault="005C12E4" w:rsidP="005C12E4">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423D4C92" w14:textId="77777777" w:rsidR="005C12E4" w:rsidRPr="005C12E4" w:rsidRDefault="005C12E4" w:rsidP="005C12E4">
      <w:pPr>
        <w:spacing w:after="0" w:line="240" w:lineRule="auto"/>
        <w:jc w:val="both"/>
        <w:rPr>
          <w:rFonts w:ascii="Calibri" w:eastAsia="Calibri" w:hAnsi="Calibri" w:cs="Calibri"/>
          <w:bCs/>
        </w:rPr>
      </w:pPr>
    </w:p>
    <w:p w14:paraId="6FA52CE8" w14:textId="0094E89C" w:rsidR="005C12E4" w:rsidRDefault="005C12E4" w:rsidP="005C12E4">
      <w:pPr>
        <w:rPr>
          <w:b/>
          <w:bCs/>
          <w:sz w:val="44"/>
          <w:szCs w:val="44"/>
        </w:rPr>
      </w:pPr>
      <w:r>
        <w:rPr>
          <w:rFonts w:ascii="Times New Roman" w:hAnsi="Times New Roman"/>
          <w:b/>
          <w:sz w:val="24"/>
          <w:szCs w:val="24"/>
        </w:rPr>
        <w:t xml:space="preserve">                         </w:t>
      </w:r>
      <w:r w:rsidRPr="0032147B">
        <w:rPr>
          <w:b/>
          <w:bCs/>
          <w:sz w:val="44"/>
          <w:szCs w:val="44"/>
        </w:rPr>
        <w:t>Usnesení č.</w:t>
      </w:r>
      <w:r>
        <w:rPr>
          <w:b/>
          <w:bCs/>
          <w:sz w:val="44"/>
          <w:szCs w:val="44"/>
        </w:rPr>
        <w:t xml:space="preserve"> 95/9/2025</w:t>
      </w:r>
    </w:p>
    <w:p w14:paraId="411BEA9F" w14:textId="77777777" w:rsidR="005C12E4" w:rsidRDefault="005C12E4" w:rsidP="005C12E4">
      <w:pPr>
        <w:spacing w:after="0" w:line="240" w:lineRule="auto"/>
        <w:jc w:val="both"/>
        <w:rPr>
          <w:rFonts w:ascii="Times New Roman" w:hAnsi="Times New Roman"/>
          <w:b/>
          <w:sz w:val="24"/>
          <w:szCs w:val="24"/>
        </w:rPr>
      </w:pPr>
      <w:r>
        <w:rPr>
          <w:rFonts w:ascii="Times New Roman" w:hAnsi="Times New Roman"/>
          <w:b/>
          <w:sz w:val="24"/>
        </w:rPr>
        <w:t>Zastupitelstvo obce Urbanice</w:t>
      </w:r>
      <w:r>
        <w:rPr>
          <w:rFonts w:ascii="Times New Roman" w:hAnsi="Times New Roman"/>
          <w:b/>
          <w:sz w:val="24"/>
          <w:szCs w:val="24"/>
        </w:rPr>
        <w:t xml:space="preserve"> na svém 9. zasedání dne 24.10.2025 projednalo a schválilo:</w:t>
      </w:r>
    </w:p>
    <w:p w14:paraId="6704BB70" w14:textId="77777777" w:rsidR="005C12E4" w:rsidRDefault="005C12E4" w:rsidP="005C12E4">
      <w:pPr>
        <w:spacing w:after="0" w:line="240" w:lineRule="auto"/>
        <w:jc w:val="both"/>
        <w:rPr>
          <w:b/>
          <w:sz w:val="24"/>
          <w:szCs w:val="24"/>
        </w:rPr>
      </w:pPr>
      <w:r>
        <w:rPr>
          <w:b/>
          <w:sz w:val="24"/>
          <w:szCs w:val="24"/>
        </w:rPr>
        <w:lastRenderedPageBreak/>
        <w:t>Oznámení o výběru dodavatele firmu KVIS Pardubice a.s., IČO 46506934, se sídlem Rosice 151, 533 63 Pardubice za nabídnutou cenu 13 383 760, 62 Kč bez DPH. Zadavatelem je Obec Urbanice, IČO 00580490, se sídlem Urbanice čp. 12, 535 01 Přelouč.</w:t>
      </w:r>
    </w:p>
    <w:p w14:paraId="3B97A42F" w14:textId="77777777" w:rsidR="005C12E4" w:rsidRDefault="005C12E4" w:rsidP="005C12E4">
      <w:pPr>
        <w:spacing w:after="0" w:line="240" w:lineRule="auto"/>
        <w:jc w:val="both"/>
        <w:rPr>
          <w:b/>
          <w:sz w:val="24"/>
          <w:szCs w:val="24"/>
        </w:rPr>
      </w:pPr>
      <w:r>
        <w:rPr>
          <w:b/>
          <w:sz w:val="24"/>
          <w:szCs w:val="24"/>
        </w:rPr>
        <w:t>Hodnocení nabídek bylo provedeno s ustanovením § 122 odst. 2 zákona.</w:t>
      </w:r>
    </w:p>
    <w:p w14:paraId="43827983" w14:textId="77777777" w:rsidR="005C12E4" w:rsidRDefault="005C12E4" w:rsidP="005C12E4">
      <w:pPr>
        <w:spacing w:after="0" w:line="240" w:lineRule="auto"/>
        <w:jc w:val="both"/>
        <w:rPr>
          <w:b/>
          <w:sz w:val="24"/>
          <w:szCs w:val="24"/>
        </w:rPr>
      </w:pPr>
      <w:r>
        <w:rPr>
          <w:b/>
          <w:sz w:val="24"/>
          <w:szCs w:val="24"/>
        </w:rPr>
        <w:t>Zastupitelé projednali a schválili protokol o posouzení nabídky vybraného dodavatele</w:t>
      </w:r>
    </w:p>
    <w:p w14:paraId="7F7C79A4" w14:textId="77777777" w:rsidR="005C12E4" w:rsidRDefault="005C12E4" w:rsidP="005C12E4">
      <w:pPr>
        <w:spacing w:after="0" w:line="240" w:lineRule="auto"/>
        <w:jc w:val="both"/>
        <w:rPr>
          <w:b/>
          <w:sz w:val="24"/>
          <w:szCs w:val="24"/>
        </w:rPr>
      </w:pPr>
      <w:r>
        <w:rPr>
          <w:b/>
          <w:sz w:val="24"/>
          <w:szCs w:val="24"/>
        </w:rPr>
        <w:t>Nabídka splnila veškeré podmínky stanovené zadavatelem a zastupitelé souhlasí s uzavřením smlouvy.</w:t>
      </w:r>
    </w:p>
    <w:p w14:paraId="65538DB9" w14:textId="77777777" w:rsidR="005C12E4" w:rsidRDefault="005C12E4" w:rsidP="005C12E4">
      <w:pPr>
        <w:spacing w:after="0" w:line="240" w:lineRule="auto"/>
        <w:jc w:val="both"/>
        <w:rPr>
          <w:b/>
          <w:sz w:val="24"/>
          <w:szCs w:val="24"/>
        </w:rPr>
      </w:pPr>
      <w:r>
        <w:rPr>
          <w:b/>
          <w:sz w:val="24"/>
          <w:szCs w:val="24"/>
        </w:rPr>
        <w:t xml:space="preserve">Zastupitelé obce pověřují starostu pana Jana Vyčítala k provedení úkonů potřebných pro realizaci </w:t>
      </w:r>
      <w:proofErr w:type="gramStart"/>
      <w:r>
        <w:rPr>
          <w:b/>
          <w:sz w:val="24"/>
          <w:szCs w:val="24"/>
        </w:rPr>
        <w:t>zakázky ,,V</w:t>
      </w:r>
      <w:proofErr w:type="gramEnd"/>
      <w:r>
        <w:rPr>
          <w:b/>
          <w:sz w:val="24"/>
          <w:szCs w:val="24"/>
        </w:rPr>
        <w:t xml:space="preserve"> 00850- Zasíťování lokality pro výstavbu 12 RD, Urbanice.</w:t>
      </w:r>
    </w:p>
    <w:p w14:paraId="5170E9DE" w14:textId="77777777" w:rsidR="005C12E4" w:rsidRDefault="005C12E4" w:rsidP="005C12E4">
      <w:pPr>
        <w:spacing w:after="0" w:line="240" w:lineRule="auto"/>
        <w:jc w:val="both"/>
        <w:rPr>
          <w:b/>
          <w:sz w:val="24"/>
          <w:szCs w:val="24"/>
        </w:rPr>
      </w:pPr>
    </w:p>
    <w:p w14:paraId="54A1D8CB" w14:textId="77777777" w:rsidR="005C12E4" w:rsidRDefault="005C12E4" w:rsidP="005C12E4">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6006D27D" w14:textId="77777777" w:rsidR="005C12E4" w:rsidRPr="005C12E4" w:rsidRDefault="005C12E4" w:rsidP="005C12E4">
      <w:pPr>
        <w:spacing w:after="0" w:line="240" w:lineRule="auto"/>
        <w:jc w:val="both"/>
        <w:rPr>
          <w:rFonts w:ascii="Calibri" w:eastAsia="Calibri" w:hAnsi="Calibri" w:cs="Calibri"/>
          <w:bCs/>
        </w:rPr>
      </w:pPr>
    </w:p>
    <w:p w14:paraId="00C5F116" w14:textId="5D39881A" w:rsidR="005C12E4" w:rsidRDefault="005C12E4" w:rsidP="005C12E4">
      <w:pPr>
        <w:rPr>
          <w:b/>
          <w:bCs/>
          <w:sz w:val="44"/>
          <w:szCs w:val="44"/>
        </w:rPr>
      </w:pPr>
      <w:r>
        <w:rPr>
          <w:rFonts w:ascii="Times New Roman" w:hAnsi="Times New Roman"/>
          <w:b/>
          <w:sz w:val="24"/>
          <w:szCs w:val="24"/>
        </w:rPr>
        <w:t xml:space="preserve">                         </w:t>
      </w:r>
      <w:r w:rsidRPr="0032147B">
        <w:rPr>
          <w:b/>
          <w:bCs/>
          <w:sz w:val="44"/>
          <w:szCs w:val="44"/>
        </w:rPr>
        <w:t>Usnesení č.</w:t>
      </w:r>
      <w:r>
        <w:rPr>
          <w:b/>
          <w:bCs/>
          <w:sz w:val="44"/>
          <w:szCs w:val="44"/>
        </w:rPr>
        <w:t xml:space="preserve"> 96/9/2025</w:t>
      </w:r>
    </w:p>
    <w:p w14:paraId="0D066F7B" w14:textId="6B58D40F" w:rsidR="005C12E4" w:rsidRDefault="005C12E4" w:rsidP="005C12E4">
      <w:pPr>
        <w:spacing w:after="0" w:line="240" w:lineRule="auto"/>
        <w:jc w:val="both"/>
        <w:rPr>
          <w:rFonts w:ascii="Times New Roman" w:hAnsi="Times New Roman"/>
          <w:b/>
          <w:sz w:val="24"/>
          <w:szCs w:val="24"/>
        </w:rPr>
      </w:pPr>
      <w:r>
        <w:rPr>
          <w:rFonts w:ascii="Times New Roman" w:hAnsi="Times New Roman"/>
          <w:b/>
          <w:sz w:val="24"/>
        </w:rPr>
        <w:t>Zastupitelstvo obce Urbanice</w:t>
      </w:r>
      <w:r>
        <w:rPr>
          <w:rFonts w:ascii="Times New Roman" w:hAnsi="Times New Roman"/>
          <w:b/>
          <w:sz w:val="24"/>
          <w:szCs w:val="24"/>
        </w:rPr>
        <w:t xml:space="preserve"> na svém 9. zasedání dne 24.10.2025 projednalo a schválilo návrh Smlouvy o dílo na </w:t>
      </w:r>
      <w:proofErr w:type="gramStart"/>
      <w:r>
        <w:rPr>
          <w:rFonts w:ascii="Times New Roman" w:hAnsi="Times New Roman"/>
          <w:b/>
          <w:sz w:val="24"/>
          <w:szCs w:val="24"/>
        </w:rPr>
        <w:t>zakázku ,,V</w:t>
      </w:r>
      <w:proofErr w:type="gramEnd"/>
      <w:r>
        <w:rPr>
          <w:rFonts w:ascii="Times New Roman" w:hAnsi="Times New Roman"/>
          <w:b/>
          <w:sz w:val="24"/>
          <w:szCs w:val="24"/>
        </w:rPr>
        <w:t xml:space="preserve"> 00850 </w:t>
      </w:r>
      <w:proofErr w:type="gramStart"/>
      <w:r>
        <w:rPr>
          <w:rFonts w:ascii="Times New Roman" w:hAnsi="Times New Roman"/>
          <w:b/>
          <w:sz w:val="24"/>
          <w:szCs w:val="24"/>
        </w:rPr>
        <w:t>–  Zasíťování</w:t>
      </w:r>
      <w:proofErr w:type="gramEnd"/>
      <w:r>
        <w:rPr>
          <w:rFonts w:ascii="Times New Roman" w:hAnsi="Times New Roman"/>
          <w:b/>
          <w:sz w:val="24"/>
          <w:szCs w:val="24"/>
        </w:rPr>
        <w:t xml:space="preserve"> lokality pro výstavbu 12 RD, Urbanice“</w:t>
      </w:r>
    </w:p>
    <w:p w14:paraId="4AEF7A41" w14:textId="77777777" w:rsidR="005C12E4" w:rsidRDefault="005C12E4" w:rsidP="005C12E4">
      <w:pPr>
        <w:spacing w:after="0" w:line="240" w:lineRule="auto"/>
        <w:jc w:val="both"/>
        <w:rPr>
          <w:rFonts w:ascii="Times New Roman" w:hAnsi="Times New Roman"/>
          <w:b/>
          <w:sz w:val="24"/>
          <w:szCs w:val="24"/>
        </w:rPr>
      </w:pPr>
      <w:r>
        <w:rPr>
          <w:rFonts w:ascii="Times New Roman" w:hAnsi="Times New Roman"/>
          <w:b/>
          <w:sz w:val="24"/>
          <w:szCs w:val="24"/>
        </w:rPr>
        <w:t>Objednavatelem je Obec Urbanice, Urbanice čp. 12, 535 01 Přelouč, IĆO 00580490, zastoupená panem Janem Vyčítalem, starostou. obce.</w:t>
      </w:r>
    </w:p>
    <w:p w14:paraId="6031EEC5" w14:textId="77777777" w:rsidR="005C12E4" w:rsidRDefault="005C12E4" w:rsidP="005C12E4">
      <w:pPr>
        <w:spacing w:after="0" w:line="240" w:lineRule="auto"/>
        <w:jc w:val="both"/>
        <w:rPr>
          <w:rFonts w:ascii="Times New Roman" w:hAnsi="Times New Roman"/>
          <w:b/>
          <w:sz w:val="24"/>
          <w:szCs w:val="24"/>
        </w:rPr>
      </w:pPr>
      <w:r>
        <w:rPr>
          <w:rFonts w:ascii="Times New Roman" w:hAnsi="Times New Roman"/>
          <w:b/>
          <w:sz w:val="24"/>
          <w:szCs w:val="24"/>
        </w:rPr>
        <w:t>Zhotovitel stavby je KVIS Pardubice a.s., IČO 46506934, se sídlem Rosice 151, 533 53 Pardubice, zastoupená panem Ing. Pavlem Jeništou, členem představenstva.</w:t>
      </w:r>
    </w:p>
    <w:p w14:paraId="5D1D4D99" w14:textId="77777777" w:rsidR="005C12E4" w:rsidRDefault="005C12E4" w:rsidP="005C12E4">
      <w:pPr>
        <w:spacing w:after="0" w:line="240" w:lineRule="auto"/>
        <w:jc w:val="both"/>
        <w:rPr>
          <w:rFonts w:ascii="Times New Roman" w:hAnsi="Times New Roman"/>
          <w:b/>
          <w:sz w:val="24"/>
          <w:szCs w:val="24"/>
        </w:rPr>
      </w:pPr>
      <w:r>
        <w:rPr>
          <w:rFonts w:ascii="Times New Roman" w:hAnsi="Times New Roman"/>
          <w:b/>
          <w:sz w:val="24"/>
          <w:szCs w:val="24"/>
        </w:rPr>
        <w:t xml:space="preserve">Zastupitelé pověřuji starostu obce pana Jana </w:t>
      </w:r>
      <w:proofErr w:type="gramStart"/>
      <w:r>
        <w:rPr>
          <w:rFonts w:ascii="Times New Roman" w:hAnsi="Times New Roman"/>
          <w:b/>
          <w:sz w:val="24"/>
          <w:szCs w:val="24"/>
        </w:rPr>
        <w:t>Vyčítala</w:t>
      </w:r>
      <w:proofErr w:type="gramEnd"/>
      <w:r>
        <w:rPr>
          <w:rFonts w:ascii="Times New Roman" w:hAnsi="Times New Roman"/>
          <w:b/>
          <w:sz w:val="24"/>
          <w:szCs w:val="24"/>
        </w:rPr>
        <w:t xml:space="preserve"> k provedení ůkonů potřebných k podepsaní smlouvy.</w:t>
      </w:r>
    </w:p>
    <w:p w14:paraId="3154DB2C" w14:textId="77777777" w:rsidR="005C12E4" w:rsidRDefault="005C12E4" w:rsidP="005C12E4">
      <w:pPr>
        <w:spacing w:after="0" w:line="240" w:lineRule="auto"/>
        <w:jc w:val="both"/>
        <w:rPr>
          <w:rFonts w:ascii="Times New Roman" w:hAnsi="Times New Roman"/>
          <w:b/>
          <w:sz w:val="24"/>
          <w:szCs w:val="24"/>
        </w:rPr>
      </w:pPr>
    </w:p>
    <w:p w14:paraId="2093E3C3" w14:textId="77777777" w:rsidR="005C12E4" w:rsidRDefault="005C12E4" w:rsidP="005C12E4">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64958375" w14:textId="77777777" w:rsidR="005C12E4" w:rsidRPr="005C12E4" w:rsidRDefault="005C12E4" w:rsidP="005C12E4">
      <w:pPr>
        <w:spacing w:after="0" w:line="240" w:lineRule="auto"/>
        <w:jc w:val="both"/>
        <w:rPr>
          <w:rFonts w:ascii="Calibri" w:eastAsia="Calibri" w:hAnsi="Calibri" w:cs="Calibri"/>
          <w:bCs/>
        </w:rPr>
      </w:pPr>
    </w:p>
    <w:p w14:paraId="56E1149E" w14:textId="160481DC" w:rsidR="005C12E4" w:rsidRDefault="005C12E4" w:rsidP="005C12E4">
      <w:pPr>
        <w:rPr>
          <w:b/>
          <w:bCs/>
          <w:sz w:val="44"/>
          <w:szCs w:val="44"/>
        </w:rPr>
      </w:pPr>
      <w:r>
        <w:rPr>
          <w:rFonts w:ascii="Times New Roman" w:hAnsi="Times New Roman"/>
          <w:b/>
          <w:sz w:val="24"/>
          <w:szCs w:val="24"/>
        </w:rPr>
        <w:t xml:space="preserve">                         </w:t>
      </w:r>
      <w:r w:rsidRPr="0032147B">
        <w:rPr>
          <w:b/>
          <w:bCs/>
          <w:sz w:val="44"/>
          <w:szCs w:val="44"/>
        </w:rPr>
        <w:t>Usnesení č.</w:t>
      </w:r>
      <w:r>
        <w:rPr>
          <w:b/>
          <w:bCs/>
          <w:sz w:val="44"/>
          <w:szCs w:val="44"/>
        </w:rPr>
        <w:t xml:space="preserve"> 97/9/2025</w:t>
      </w:r>
    </w:p>
    <w:p w14:paraId="41DB3174" w14:textId="51AF6089" w:rsidR="005C12E4" w:rsidRDefault="005C12E4" w:rsidP="005C12E4">
      <w:pPr>
        <w:spacing w:after="0" w:line="240" w:lineRule="auto"/>
        <w:jc w:val="both"/>
        <w:rPr>
          <w:rFonts w:ascii="Times New Roman" w:hAnsi="Times New Roman"/>
          <w:b/>
          <w:sz w:val="24"/>
          <w:szCs w:val="24"/>
        </w:rPr>
      </w:pPr>
      <w:r w:rsidRPr="00317F34">
        <w:rPr>
          <w:rFonts w:ascii="Times New Roman" w:hAnsi="Times New Roman"/>
          <w:b/>
          <w:sz w:val="24"/>
        </w:rPr>
        <w:t>Zastupitelstvo obce Urbanice</w:t>
      </w:r>
      <w:r w:rsidRPr="00317F34">
        <w:rPr>
          <w:rFonts w:ascii="Times New Roman" w:hAnsi="Times New Roman"/>
          <w:b/>
          <w:sz w:val="24"/>
          <w:szCs w:val="24"/>
        </w:rPr>
        <w:t xml:space="preserve"> na svém </w:t>
      </w:r>
      <w:r>
        <w:rPr>
          <w:rFonts w:ascii="Times New Roman" w:hAnsi="Times New Roman"/>
          <w:b/>
          <w:sz w:val="24"/>
          <w:szCs w:val="24"/>
        </w:rPr>
        <w:t>9.</w:t>
      </w:r>
      <w:r w:rsidRPr="00317F34">
        <w:rPr>
          <w:rFonts w:ascii="Times New Roman" w:hAnsi="Times New Roman"/>
          <w:b/>
          <w:sz w:val="24"/>
          <w:szCs w:val="24"/>
        </w:rPr>
        <w:t xml:space="preserve"> zasedání dne </w:t>
      </w:r>
      <w:r>
        <w:rPr>
          <w:rFonts w:ascii="Times New Roman" w:hAnsi="Times New Roman"/>
          <w:b/>
          <w:sz w:val="24"/>
          <w:szCs w:val="24"/>
        </w:rPr>
        <w:t>24.10.2025 projednalo a</w:t>
      </w:r>
      <w:r w:rsidRPr="00317F34">
        <w:rPr>
          <w:rFonts w:ascii="Times New Roman" w:hAnsi="Times New Roman"/>
          <w:b/>
          <w:sz w:val="24"/>
          <w:szCs w:val="24"/>
        </w:rPr>
        <w:t xml:space="preserve"> schvaluje </w:t>
      </w:r>
      <w:r>
        <w:rPr>
          <w:rFonts w:ascii="Times New Roman" w:hAnsi="Times New Roman"/>
          <w:b/>
          <w:sz w:val="24"/>
          <w:szCs w:val="24"/>
        </w:rPr>
        <w:t xml:space="preserve">Cenovou nabídku na zpracování pasportu stavby </w:t>
      </w:r>
      <w:proofErr w:type="gramStart"/>
      <w:r>
        <w:rPr>
          <w:rFonts w:ascii="Times New Roman" w:hAnsi="Times New Roman"/>
          <w:b/>
          <w:sz w:val="24"/>
          <w:szCs w:val="24"/>
        </w:rPr>
        <w:t>na ,</w:t>
      </w:r>
      <w:proofErr w:type="gramEnd"/>
      <w:r>
        <w:rPr>
          <w:rFonts w:ascii="Times New Roman" w:hAnsi="Times New Roman"/>
          <w:b/>
          <w:sz w:val="24"/>
          <w:szCs w:val="24"/>
        </w:rPr>
        <w:t>, Zakrytý úsek potoka Lipoltická svodnice v Urbanicích“, za cenu 8 500,- Kč.</w:t>
      </w:r>
    </w:p>
    <w:p w14:paraId="11050756" w14:textId="77777777" w:rsidR="005C12E4" w:rsidRPr="00317F34" w:rsidRDefault="005C12E4" w:rsidP="005C12E4">
      <w:pPr>
        <w:spacing w:after="0" w:line="240" w:lineRule="auto"/>
        <w:jc w:val="both"/>
        <w:rPr>
          <w:rFonts w:ascii="Times New Roman" w:hAnsi="Times New Roman"/>
          <w:b/>
          <w:sz w:val="24"/>
          <w:szCs w:val="24"/>
        </w:rPr>
      </w:pPr>
      <w:r>
        <w:rPr>
          <w:rFonts w:ascii="Times New Roman" w:hAnsi="Times New Roman"/>
          <w:b/>
          <w:sz w:val="24"/>
          <w:szCs w:val="24"/>
        </w:rPr>
        <w:t>Zastupitelé pověřují starostu objednáním provedení pasportu.</w:t>
      </w:r>
    </w:p>
    <w:p w14:paraId="0AA1CF5B" w14:textId="0EB0D648" w:rsidR="005C12E4" w:rsidRPr="00317F34" w:rsidRDefault="005C12E4" w:rsidP="005C12E4">
      <w:pPr>
        <w:spacing w:after="0" w:line="240" w:lineRule="auto"/>
        <w:jc w:val="both"/>
        <w:rPr>
          <w:rFonts w:ascii="Times New Roman" w:hAnsi="Times New Roman"/>
          <w:sz w:val="24"/>
          <w:szCs w:val="24"/>
          <w:u w:val="single"/>
        </w:rPr>
      </w:pPr>
    </w:p>
    <w:p w14:paraId="4875CD52" w14:textId="7326CFD5" w:rsidR="005C12E4" w:rsidRDefault="005C12E4" w:rsidP="005C12E4">
      <w:pPr>
        <w:spacing w:after="0" w:line="240" w:lineRule="auto"/>
        <w:jc w:val="both"/>
        <w:rPr>
          <w:rFonts w:ascii="Calibri" w:eastAsia="Calibri" w:hAnsi="Calibri" w:cs="Calibri"/>
          <w:bCs/>
        </w:rPr>
      </w:pPr>
    </w:p>
    <w:p w14:paraId="3CD312F5" w14:textId="66FC8F2B" w:rsidR="005C12E4" w:rsidRPr="00B536C8" w:rsidRDefault="005C12E4" w:rsidP="005C12E4">
      <w:pPr>
        <w:rPr>
          <w:b/>
          <w:bCs/>
          <w:sz w:val="44"/>
          <w:szCs w:val="44"/>
        </w:rPr>
      </w:pPr>
      <w:r w:rsidRPr="00700D70">
        <w:t>Vyvěšeno</w:t>
      </w:r>
      <w:r>
        <w:rPr>
          <w:rFonts w:ascii="Calibri" w:eastAsia="Calibri" w:hAnsi="Calibri" w:cs="Calibri"/>
          <w:bCs/>
        </w:rPr>
        <w:t xml:space="preserve"> od 2</w:t>
      </w:r>
      <w:r w:rsidR="00A752B4">
        <w:rPr>
          <w:rFonts w:ascii="Calibri" w:eastAsia="Calibri" w:hAnsi="Calibri" w:cs="Calibri"/>
          <w:bCs/>
        </w:rPr>
        <w:t>5.10.</w:t>
      </w:r>
      <w:r>
        <w:rPr>
          <w:rFonts w:ascii="Calibri" w:eastAsia="Calibri" w:hAnsi="Calibri" w:cs="Calibri"/>
          <w:bCs/>
        </w:rPr>
        <w:t xml:space="preserve">2025 do </w:t>
      </w:r>
      <w:r w:rsidR="00DF26F6">
        <w:rPr>
          <w:rFonts w:ascii="Calibri" w:eastAsia="Calibri" w:hAnsi="Calibri" w:cs="Calibri"/>
          <w:bCs/>
        </w:rPr>
        <w:t>10.11</w:t>
      </w:r>
      <w:r>
        <w:rPr>
          <w:rFonts w:ascii="Calibri" w:eastAsia="Calibri" w:hAnsi="Calibri" w:cs="Calibri"/>
          <w:bCs/>
        </w:rPr>
        <w:t>.2025 na web. stránkách obce a ve vývěskové tabuli obce.</w:t>
      </w:r>
    </w:p>
    <w:p w14:paraId="088B1F0B" w14:textId="77777777" w:rsidR="005C12E4" w:rsidRDefault="005C12E4" w:rsidP="005C12E4">
      <w:pPr>
        <w:rPr>
          <w:rFonts w:ascii="Calibri" w:eastAsia="Calibri" w:hAnsi="Calibri" w:cs="Calibri"/>
          <w:bCs/>
        </w:rPr>
      </w:pPr>
    </w:p>
    <w:p w14:paraId="5C329AE6" w14:textId="77777777" w:rsidR="005C12E4" w:rsidRDefault="005C12E4" w:rsidP="005C12E4">
      <w:pPr>
        <w:rPr>
          <w:rFonts w:ascii="Calibri" w:eastAsia="Calibri" w:hAnsi="Calibri" w:cs="Calibri"/>
          <w:bCs/>
        </w:rPr>
      </w:pPr>
    </w:p>
    <w:p w14:paraId="1C6D4259" w14:textId="77777777" w:rsidR="005C12E4" w:rsidRPr="00902FB0" w:rsidRDefault="005C12E4" w:rsidP="005C12E4">
      <w:pPr>
        <w:rPr>
          <w:b/>
          <w:bCs/>
          <w:sz w:val="44"/>
          <w:szCs w:val="44"/>
        </w:rPr>
      </w:pPr>
    </w:p>
    <w:p w14:paraId="26970D2D" w14:textId="77777777" w:rsidR="005C12E4" w:rsidRPr="00C62E88" w:rsidRDefault="005C12E4" w:rsidP="005C12E4">
      <w:pPr>
        <w:spacing w:after="200" w:line="240" w:lineRule="auto"/>
        <w:rPr>
          <w:rFonts w:ascii="Calibri" w:eastAsia="Calibri" w:hAnsi="Calibri" w:cs="Calibri"/>
          <w:sz w:val="24"/>
          <w:lang w:eastAsia="cs-CZ"/>
        </w:rPr>
      </w:pPr>
      <w:r w:rsidRPr="00C62E88">
        <w:rPr>
          <w:rFonts w:ascii="Calibri" w:eastAsia="Calibri" w:hAnsi="Calibri" w:cs="Calibri"/>
          <w:sz w:val="24"/>
          <w:lang w:eastAsia="cs-CZ"/>
        </w:rPr>
        <w:t>__________________</w:t>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t>________________________</w:t>
      </w:r>
    </w:p>
    <w:p w14:paraId="0BE13DB5" w14:textId="77777777" w:rsidR="005C12E4" w:rsidRPr="00C62E88" w:rsidRDefault="005C12E4" w:rsidP="005C12E4">
      <w:pPr>
        <w:spacing w:after="200" w:line="240" w:lineRule="auto"/>
        <w:ind w:left="284" w:firstLine="142"/>
        <w:rPr>
          <w:rFonts w:ascii="Calibri" w:eastAsia="Calibri" w:hAnsi="Calibri" w:cs="Calibri"/>
          <w:sz w:val="24"/>
          <w:lang w:eastAsia="cs-CZ"/>
        </w:rPr>
      </w:pPr>
      <w:r w:rsidRPr="00C62E88">
        <w:rPr>
          <w:rFonts w:ascii="Calibri" w:eastAsia="Calibri" w:hAnsi="Calibri" w:cs="Calibri"/>
          <w:sz w:val="24"/>
          <w:lang w:eastAsia="cs-CZ"/>
        </w:rPr>
        <w:t>Jan Vyčítal</w:t>
      </w:r>
      <w:r>
        <w:rPr>
          <w:rFonts w:ascii="Calibri" w:eastAsia="Calibri" w:hAnsi="Calibri" w:cs="Calibri"/>
          <w:sz w:val="24"/>
          <w:lang w:eastAsia="cs-CZ"/>
        </w:rPr>
        <w:t xml:space="preserve"> v.r.</w:t>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r>
      <w:r>
        <w:rPr>
          <w:rFonts w:ascii="Calibri" w:eastAsia="Calibri" w:hAnsi="Calibri" w:cs="Calibri"/>
          <w:sz w:val="24"/>
          <w:lang w:eastAsia="cs-CZ"/>
        </w:rPr>
        <w:t xml:space="preserve">           Ing. Jan Polák DiS. v.r.</w:t>
      </w:r>
    </w:p>
    <w:p w14:paraId="5B0911BC" w14:textId="77777777" w:rsidR="005C12E4" w:rsidRPr="00C62E88" w:rsidRDefault="005C12E4" w:rsidP="005C12E4">
      <w:pPr>
        <w:spacing w:after="200" w:line="240" w:lineRule="auto"/>
        <w:ind w:firstLine="284"/>
        <w:rPr>
          <w:rFonts w:ascii="Calibri" w:eastAsia="Calibri" w:hAnsi="Calibri" w:cs="Calibri"/>
          <w:sz w:val="24"/>
          <w:lang w:eastAsia="cs-CZ"/>
        </w:rPr>
      </w:pPr>
      <w:r w:rsidRPr="00C62E88">
        <w:rPr>
          <w:rFonts w:ascii="Calibri" w:eastAsia="Calibri" w:hAnsi="Calibri" w:cs="Calibri"/>
          <w:sz w:val="24"/>
          <w:lang w:eastAsia="cs-CZ"/>
        </w:rPr>
        <w:t>starosta obce</w:t>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t xml:space="preserve">          místostarosta obce</w:t>
      </w:r>
    </w:p>
    <w:p w14:paraId="6A4A7578" w14:textId="77777777" w:rsidR="004128C1" w:rsidRDefault="004128C1"/>
    <w:sectPr w:rsidR="004128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E4"/>
    <w:rsid w:val="001F6909"/>
    <w:rsid w:val="004128C1"/>
    <w:rsid w:val="00424CEB"/>
    <w:rsid w:val="005C12E4"/>
    <w:rsid w:val="007940B6"/>
    <w:rsid w:val="008079BC"/>
    <w:rsid w:val="00A752B4"/>
    <w:rsid w:val="00D64E89"/>
    <w:rsid w:val="00DF2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A7D8"/>
  <w15:chartTrackingRefBased/>
  <w15:docId w15:val="{45FAABCF-F955-4386-8950-84492B17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12E4"/>
    <w:rPr>
      <w:kern w:val="0"/>
      <w14:ligatures w14:val="none"/>
    </w:rPr>
  </w:style>
  <w:style w:type="paragraph" w:styleId="Nadpis1">
    <w:name w:val="heading 1"/>
    <w:basedOn w:val="Normln"/>
    <w:next w:val="Normln"/>
    <w:link w:val="Nadpis1Char"/>
    <w:uiPriority w:val="9"/>
    <w:qFormat/>
    <w:rsid w:val="005C12E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5C12E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5C12E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5C12E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Nadpis5">
    <w:name w:val="heading 5"/>
    <w:basedOn w:val="Normln"/>
    <w:next w:val="Normln"/>
    <w:link w:val="Nadpis5Char"/>
    <w:uiPriority w:val="9"/>
    <w:semiHidden/>
    <w:unhideWhenUsed/>
    <w:qFormat/>
    <w:rsid w:val="005C12E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Nadpis6">
    <w:name w:val="heading 6"/>
    <w:basedOn w:val="Normln"/>
    <w:next w:val="Normln"/>
    <w:link w:val="Nadpis6Char"/>
    <w:uiPriority w:val="9"/>
    <w:semiHidden/>
    <w:unhideWhenUsed/>
    <w:qFormat/>
    <w:rsid w:val="005C12E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dpis7">
    <w:name w:val="heading 7"/>
    <w:basedOn w:val="Normln"/>
    <w:next w:val="Normln"/>
    <w:link w:val="Nadpis7Char"/>
    <w:uiPriority w:val="9"/>
    <w:semiHidden/>
    <w:unhideWhenUsed/>
    <w:qFormat/>
    <w:rsid w:val="005C12E4"/>
    <w:pPr>
      <w:keepNext/>
      <w:keepLines/>
      <w:spacing w:before="40" w:after="0"/>
      <w:outlineLvl w:val="6"/>
    </w:pPr>
    <w:rPr>
      <w:rFonts w:eastAsiaTheme="majorEastAsia" w:cstheme="majorBidi"/>
      <w:color w:val="595959" w:themeColor="text1" w:themeTint="A6"/>
      <w:kern w:val="2"/>
      <w14:ligatures w14:val="standardContextual"/>
    </w:rPr>
  </w:style>
  <w:style w:type="paragraph" w:styleId="Nadpis8">
    <w:name w:val="heading 8"/>
    <w:basedOn w:val="Normln"/>
    <w:next w:val="Normln"/>
    <w:link w:val="Nadpis8Char"/>
    <w:uiPriority w:val="9"/>
    <w:semiHidden/>
    <w:unhideWhenUsed/>
    <w:qFormat/>
    <w:rsid w:val="005C12E4"/>
    <w:pPr>
      <w:keepNext/>
      <w:keepLines/>
      <w:spacing w:after="0"/>
      <w:outlineLvl w:val="7"/>
    </w:pPr>
    <w:rPr>
      <w:rFonts w:eastAsiaTheme="majorEastAsia" w:cstheme="majorBidi"/>
      <w:i/>
      <w:iCs/>
      <w:color w:val="272727" w:themeColor="text1" w:themeTint="D8"/>
      <w:kern w:val="2"/>
      <w14:ligatures w14:val="standardContextual"/>
    </w:rPr>
  </w:style>
  <w:style w:type="paragraph" w:styleId="Nadpis9">
    <w:name w:val="heading 9"/>
    <w:basedOn w:val="Normln"/>
    <w:next w:val="Normln"/>
    <w:link w:val="Nadpis9Char"/>
    <w:uiPriority w:val="9"/>
    <w:semiHidden/>
    <w:unhideWhenUsed/>
    <w:qFormat/>
    <w:rsid w:val="005C12E4"/>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12E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C12E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C12E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C12E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C12E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C12E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C12E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C12E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C12E4"/>
    <w:rPr>
      <w:rFonts w:eastAsiaTheme="majorEastAsia" w:cstheme="majorBidi"/>
      <w:color w:val="272727" w:themeColor="text1" w:themeTint="D8"/>
    </w:rPr>
  </w:style>
  <w:style w:type="paragraph" w:styleId="Nzev">
    <w:name w:val="Title"/>
    <w:basedOn w:val="Normln"/>
    <w:next w:val="Normln"/>
    <w:link w:val="NzevChar"/>
    <w:uiPriority w:val="10"/>
    <w:qFormat/>
    <w:rsid w:val="005C12E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5C12E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C12E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5C12E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C12E4"/>
    <w:pPr>
      <w:spacing w:before="160"/>
      <w:jc w:val="center"/>
    </w:pPr>
    <w:rPr>
      <w:i/>
      <w:iCs/>
      <w:color w:val="404040" w:themeColor="text1" w:themeTint="BF"/>
      <w:kern w:val="2"/>
      <w14:ligatures w14:val="standardContextual"/>
    </w:rPr>
  </w:style>
  <w:style w:type="character" w:customStyle="1" w:styleId="CittChar">
    <w:name w:val="Citát Char"/>
    <w:basedOn w:val="Standardnpsmoodstavce"/>
    <w:link w:val="Citt"/>
    <w:uiPriority w:val="29"/>
    <w:rsid w:val="005C12E4"/>
    <w:rPr>
      <w:i/>
      <w:iCs/>
      <w:color w:val="404040" w:themeColor="text1" w:themeTint="BF"/>
    </w:rPr>
  </w:style>
  <w:style w:type="paragraph" w:styleId="Odstavecseseznamem">
    <w:name w:val="List Paragraph"/>
    <w:basedOn w:val="Normln"/>
    <w:uiPriority w:val="34"/>
    <w:qFormat/>
    <w:rsid w:val="005C12E4"/>
    <w:pPr>
      <w:ind w:left="720"/>
      <w:contextualSpacing/>
    </w:pPr>
    <w:rPr>
      <w:kern w:val="2"/>
      <w14:ligatures w14:val="standardContextual"/>
    </w:rPr>
  </w:style>
  <w:style w:type="character" w:styleId="Zdraznnintenzivn">
    <w:name w:val="Intense Emphasis"/>
    <w:basedOn w:val="Standardnpsmoodstavce"/>
    <w:uiPriority w:val="21"/>
    <w:qFormat/>
    <w:rsid w:val="005C12E4"/>
    <w:rPr>
      <w:i/>
      <w:iCs/>
      <w:color w:val="0F4761" w:themeColor="accent1" w:themeShade="BF"/>
    </w:rPr>
  </w:style>
  <w:style w:type="paragraph" w:styleId="Vrazncitt">
    <w:name w:val="Intense Quote"/>
    <w:basedOn w:val="Normln"/>
    <w:next w:val="Normln"/>
    <w:link w:val="VrazncittChar"/>
    <w:uiPriority w:val="30"/>
    <w:qFormat/>
    <w:rsid w:val="005C1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VrazncittChar">
    <w:name w:val="Výrazný citát Char"/>
    <w:basedOn w:val="Standardnpsmoodstavce"/>
    <w:link w:val="Vrazncitt"/>
    <w:uiPriority w:val="30"/>
    <w:rsid w:val="005C12E4"/>
    <w:rPr>
      <w:i/>
      <w:iCs/>
      <w:color w:val="0F4761" w:themeColor="accent1" w:themeShade="BF"/>
    </w:rPr>
  </w:style>
  <w:style w:type="character" w:styleId="Odkazintenzivn">
    <w:name w:val="Intense Reference"/>
    <w:basedOn w:val="Standardnpsmoodstavce"/>
    <w:uiPriority w:val="32"/>
    <w:qFormat/>
    <w:rsid w:val="005C12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560</Words>
  <Characters>3285</Characters>
  <Application>Microsoft Office Word</Application>
  <DocSecurity>0</DocSecurity>
  <Lines>86</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Vyčítal</dc:creator>
  <cp:keywords/>
  <dc:description/>
  <cp:lastModifiedBy>Jan Vyčítal</cp:lastModifiedBy>
  <cp:revision>4</cp:revision>
  <dcterms:created xsi:type="dcterms:W3CDTF">2025-10-22T12:24:00Z</dcterms:created>
  <dcterms:modified xsi:type="dcterms:W3CDTF">2025-10-30T07:42:00Z</dcterms:modified>
</cp:coreProperties>
</file>